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56E26" w14:textId="77777777" w:rsidR="0039237A" w:rsidRPr="007567F2" w:rsidRDefault="0039237A" w:rsidP="0039237A">
      <w:pPr>
        <w:pStyle w:val="p3"/>
        <w:jc w:val="center"/>
        <w:rPr>
          <w:b/>
          <w:bCs/>
          <w:caps/>
          <w:color w:val="000000" w:themeColor="text1"/>
          <w:sz w:val="26"/>
          <w:szCs w:val="26"/>
        </w:rPr>
      </w:pPr>
      <w:r w:rsidRPr="007567F2">
        <w:rPr>
          <w:b/>
          <w:bCs/>
          <w:caps/>
          <w:color w:val="000000" w:themeColor="text1"/>
          <w:sz w:val="26"/>
          <w:szCs w:val="26"/>
        </w:rPr>
        <w:t>TỦ lắc bảo quản tiểu cầu</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262"/>
        <w:gridCol w:w="1242"/>
      </w:tblGrid>
      <w:tr w:rsidR="007667D1" w:rsidRPr="001103F8" w14:paraId="61F34C83" w14:textId="1D169A3C" w:rsidTr="00284CBE">
        <w:trPr>
          <w:trHeight w:val="1045"/>
        </w:trPr>
        <w:tc>
          <w:tcPr>
            <w:tcW w:w="1135" w:type="dxa"/>
            <w:vAlign w:val="center"/>
          </w:tcPr>
          <w:p w14:paraId="3EDE16FB" w14:textId="68347294" w:rsidR="007667D1" w:rsidRPr="001103F8" w:rsidRDefault="007667D1" w:rsidP="00284CBE">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26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24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284CBE" w:rsidRPr="001103F8" w14:paraId="6E0FA395" w14:textId="44D39937" w:rsidTr="00284CBE">
        <w:trPr>
          <w:trHeight w:val="276"/>
        </w:trPr>
        <w:tc>
          <w:tcPr>
            <w:tcW w:w="1135" w:type="dxa"/>
            <w:vAlign w:val="center"/>
          </w:tcPr>
          <w:p w14:paraId="0CB0766C" w14:textId="6F09EDA4"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262" w:type="dxa"/>
            <w:vAlign w:val="center"/>
          </w:tcPr>
          <w:p w14:paraId="0B0C3310" w14:textId="2B0C6B5B"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242" w:type="dxa"/>
            <w:vAlign w:val="center"/>
          </w:tcPr>
          <w:p w14:paraId="04A9B4FE" w14:textId="60FC1651"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r>
      <w:tr w:rsidR="00284CBE" w:rsidRPr="001103F8" w14:paraId="46C03C50" w14:textId="7D9117DC" w:rsidTr="00284CBE">
        <w:trPr>
          <w:trHeight w:val="276"/>
        </w:trPr>
        <w:tc>
          <w:tcPr>
            <w:tcW w:w="1135" w:type="dxa"/>
            <w:vAlign w:val="center"/>
          </w:tcPr>
          <w:p w14:paraId="58A4EBC3" w14:textId="28DCBFAE"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690382DD" w14:textId="55FB4AED" w:rsidR="00284CBE" w:rsidRPr="001103F8" w:rsidRDefault="00284CBE" w:rsidP="00284CBE">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Thiết bị mới 100%, sản xuất năm 2025 trở về sau.</w:t>
            </w:r>
          </w:p>
        </w:tc>
        <w:tc>
          <w:tcPr>
            <w:tcW w:w="1242" w:type="dxa"/>
            <w:vAlign w:val="center"/>
          </w:tcPr>
          <w:p w14:paraId="424D5DD7" w14:textId="2EC62E45"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305C921" w14:textId="2D15D1F4" w:rsidTr="00284CBE">
        <w:trPr>
          <w:trHeight w:val="276"/>
        </w:trPr>
        <w:tc>
          <w:tcPr>
            <w:tcW w:w="1135" w:type="dxa"/>
            <w:vAlign w:val="center"/>
          </w:tcPr>
          <w:p w14:paraId="2780D961" w14:textId="37B248DC"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57D6B5B5" w14:textId="24764974" w:rsidR="00284CBE" w:rsidRPr="001103F8" w:rsidRDefault="00284CBE" w:rsidP="00284CBE">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Sản xuất tại các nước G7/EU.</w:t>
            </w:r>
          </w:p>
        </w:tc>
        <w:tc>
          <w:tcPr>
            <w:tcW w:w="1242" w:type="dxa"/>
            <w:vAlign w:val="center"/>
          </w:tcPr>
          <w:p w14:paraId="3924571B" w14:textId="03E9D261"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10DA8502" w14:textId="422E7C01" w:rsidTr="00284CBE">
        <w:trPr>
          <w:trHeight w:val="552"/>
        </w:trPr>
        <w:tc>
          <w:tcPr>
            <w:tcW w:w="1135" w:type="dxa"/>
            <w:vAlign w:val="center"/>
          </w:tcPr>
          <w:p w14:paraId="18AD35C8" w14:textId="1A308A19"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7001D1CC" w14:textId="68ECBB6F" w:rsidR="00284CBE" w:rsidRPr="001103F8" w:rsidRDefault="00284CBE" w:rsidP="00284CBE">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Nhà sản xuất đạt tiêu chuẩn chất lượng ISO 13485.</w:t>
            </w:r>
          </w:p>
        </w:tc>
        <w:tc>
          <w:tcPr>
            <w:tcW w:w="1242" w:type="dxa"/>
            <w:vAlign w:val="center"/>
          </w:tcPr>
          <w:p w14:paraId="0C57FA00" w14:textId="3C388764"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2AFAE240" w14:textId="261E77FE" w:rsidTr="00284CBE">
        <w:trPr>
          <w:trHeight w:val="276"/>
        </w:trPr>
        <w:tc>
          <w:tcPr>
            <w:tcW w:w="1135" w:type="dxa"/>
            <w:vAlign w:val="center"/>
          </w:tcPr>
          <w:p w14:paraId="0334F3A0" w14:textId="3949C919"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2A2D67FB" w14:textId="5CDF786D" w:rsidR="00284CBE" w:rsidRPr="001103F8" w:rsidRDefault="00284CBE" w:rsidP="00284CBE">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Điện áp sử dụng: 220V/50Hz.</w:t>
            </w:r>
          </w:p>
        </w:tc>
        <w:tc>
          <w:tcPr>
            <w:tcW w:w="1242" w:type="dxa"/>
            <w:vAlign w:val="center"/>
          </w:tcPr>
          <w:p w14:paraId="79EE0245" w14:textId="5FAECAFD"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58FBAF41" w14:textId="3AD9F758" w:rsidTr="00284CBE">
        <w:trPr>
          <w:trHeight w:val="276"/>
        </w:trPr>
        <w:tc>
          <w:tcPr>
            <w:tcW w:w="1135" w:type="dxa"/>
            <w:vAlign w:val="center"/>
          </w:tcPr>
          <w:p w14:paraId="7E470EFB" w14:textId="225B9065"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75C67176" w14:textId="041BC50B"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Môi trường hoạt động:</w:t>
            </w:r>
          </w:p>
        </w:tc>
        <w:tc>
          <w:tcPr>
            <w:tcW w:w="1242" w:type="dxa"/>
            <w:vAlign w:val="center"/>
          </w:tcPr>
          <w:p w14:paraId="56F2C28F" w14:textId="177C72B5"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r>
      <w:tr w:rsidR="002F6FA4" w:rsidRPr="001103F8" w14:paraId="0FB9C5B5" w14:textId="3A1ECEC0" w:rsidTr="00D335F4">
        <w:trPr>
          <w:trHeight w:val="276"/>
        </w:trPr>
        <w:tc>
          <w:tcPr>
            <w:tcW w:w="1135" w:type="dxa"/>
            <w:vAlign w:val="center"/>
          </w:tcPr>
          <w:p w14:paraId="1AC0C798" w14:textId="122AC43E" w:rsidR="002F6FA4" w:rsidRPr="001103F8" w:rsidRDefault="002F6FA4" w:rsidP="002F6FA4">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4A7F4653" w14:textId="353C6514" w:rsidR="002F6FA4" w:rsidRPr="001103F8" w:rsidRDefault="002F6FA4" w:rsidP="002F6FA4">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Nhiệt độ tối đa đến ≥ 25°C.</w:t>
            </w:r>
          </w:p>
        </w:tc>
        <w:tc>
          <w:tcPr>
            <w:tcW w:w="1242" w:type="dxa"/>
          </w:tcPr>
          <w:p w14:paraId="4AEE7DAE" w14:textId="0F37885C" w:rsidR="002F6FA4" w:rsidRPr="001103F8" w:rsidRDefault="002F6FA4" w:rsidP="002F6FA4">
            <w:pPr>
              <w:jc w:val="center"/>
              <w:rPr>
                <w:rFonts w:ascii="Times New Roman" w:eastAsia="Times New Roman" w:hAnsi="Times New Roman" w:cs="Times New Roman"/>
                <w:color w:val="000000" w:themeColor="text1"/>
                <w:kern w:val="0"/>
                <w:sz w:val="26"/>
                <w:szCs w:val="26"/>
                <w14:ligatures w14:val="none"/>
              </w:rPr>
            </w:pPr>
            <w:r w:rsidRPr="009C6534">
              <w:rPr>
                <w:rFonts w:ascii="Times New Roman" w:hAnsi="Times New Roman" w:cs="Times New Roman"/>
                <w:b/>
                <w:bCs/>
                <w:color w:val="000000"/>
                <w:sz w:val="26"/>
                <w:szCs w:val="26"/>
              </w:rPr>
              <w:t>*</w:t>
            </w:r>
          </w:p>
        </w:tc>
      </w:tr>
      <w:tr w:rsidR="002F6FA4" w:rsidRPr="001103F8" w14:paraId="5C543B4B" w14:textId="3A586590" w:rsidTr="00D335F4">
        <w:trPr>
          <w:trHeight w:val="276"/>
        </w:trPr>
        <w:tc>
          <w:tcPr>
            <w:tcW w:w="1135" w:type="dxa"/>
            <w:vAlign w:val="center"/>
          </w:tcPr>
          <w:p w14:paraId="0CF6C23B" w14:textId="111A8411" w:rsidR="002F6FA4" w:rsidRPr="001103F8" w:rsidRDefault="002F6FA4" w:rsidP="002F6FA4">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64E26547" w14:textId="067E1113" w:rsidR="002F6FA4" w:rsidRPr="001103F8" w:rsidRDefault="002F6FA4" w:rsidP="002F6FA4">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Độ ẩm tối đa đến ≥ 75%.</w:t>
            </w:r>
          </w:p>
        </w:tc>
        <w:tc>
          <w:tcPr>
            <w:tcW w:w="1242" w:type="dxa"/>
          </w:tcPr>
          <w:p w14:paraId="6C3D079F" w14:textId="6076F8D4" w:rsidR="002F6FA4" w:rsidRPr="001103F8" w:rsidRDefault="002F6FA4" w:rsidP="002F6FA4">
            <w:pPr>
              <w:jc w:val="center"/>
              <w:rPr>
                <w:rFonts w:ascii="Times New Roman" w:eastAsia="Times New Roman" w:hAnsi="Times New Roman" w:cs="Times New Roman"/>
                <w:color w:val="000000" w:themeColor="text1"/>
                <w:kern w:val="0"/>
                <w:sz w:val="26"/>
                <w:szCs w:val="26"/>
                <w14:ligatures w14:val="none"/>
              </w:rPr>
            </w:pPr>
            <w:r w:rsidRPr="009C6534">
              <w:rPr>
                <w:rFonts w:ascii="Times New Roman" w:hAnsi="Times New Roman" w:cs="Times New Roman"/>
                <w:b/>
                <w:bCs/>
                <w:color w:val="000000"/>
                <w:sz w:val="26"/>
                <w:szCs w:val="26"/>
              </w:rPr>
              <w:t>*</w:t>
            </w:r>
          </w:p>
        </w:tc>
      </w:tr>
      <w:tr w:rsidR="00284CBE" w:rsidRPr="001103F8" w14:paraId="3BB4AB98" w14:textId="7C5A5572" w:rsidTr="00284CBE">
        <w:trPr>
          <w:trHeight w:val="276"/>
        </w:trPr>
        <w:tc>
          <w:tcPr>
            <w:tcW w:w="1135" w:type="dxa"/>
            <w:vAlign w:val="center"/>
          </w:tcPr>
          <w:p w14:paraId="16292CD3" w14:textId="7235B9EE"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noProof/>
                <w:color w:val="000000" w:themeColor="text1"/>
                <w:kern w:val="0"/>
                <w:sz w:val="26"/>
                <w:szCs w:val="26"/>
                <w14:ligatures w14:val="none"/>
              </w:rPr>
              <w:t>II.</w:t>
            </w:r>
          </w:p>
        </w:tc>
        <w:tc>
          <w:tcPr>
            <w:tcW w:w="7262" w:type="dxa"/>
            <w:vAlign w:val="center"/>
          </w:tcPr>
          <w:p w14:paraId="267398AB" w14:textId="039BF915"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CẤU HÌNH</w:t>
            </w:r>
          </w:p>
        </w:tc>
        <w:tc>
          <w:tcPr>
            <w:tcW w:w="1242" w:type="dxa"/>
            <w:vAlign w:val="center"/>
          </w:tcPr>
          <w:p w14:paraId="308CEBD4" w14:textId="11AF52E7"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r>
      <w:tr w:rsidR="00284CBE" w:rsidRPr="001103F8" w14:paraId="153FBC52" w14:textId="293FEFC5" w:rsidTr="00284CBE">
        <w:trPr>
          <w:trHeight w:val="276"/>
        </w:trPr>
        <w:tc>
          <w:tcPr>
            <w:tcW w:w="1135" w:type="dxa"/>
            <w:vAlign w:val="center"/>
          </w:tcPr>
          <w:p w14:paraId="2A8DCC30" w14:textId="1ADFDF47"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1D27A709" w14:textId="7A254553"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Tủ bảo quản (kèm phụ kiện tiêu chuẩn): 01 cái</w:t>
            </w:r>
          </w:p>
        </w:tc>
        <w:tc>
          <w:tcPr>
            <w:tcW w:w="1242" w:type="dxa"/>
            <w:vAlign w:val="center"/>
          </w:tcPr>
          <w:p w14:paraId="14DE248C" w14:textId="1F9AA182"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28CC102C" w14:textId="292CC961" w:rsidTr="00284CBE">
        <w:trPr>
          <w:trHeight w:val="276"/>
        </w:trPr>
        <w:tc>
          <w:tcPr>
            <w:tcW w:w="1135" w:type="dxa"/>
            <w:vAlign w:val="center"/>
          </w:tcPr>
          <w:p w14:paraId="7A590D83" w14:textId="78EAB5A2"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4928442B" w14:textId="02E17AB1"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Máy lắc (kèm phụ kiện tiêu chuẩn): 02 cái</w:t>
            </w:r>
          </w:p>
        </w:tc>
        <w:tc>
          <w:tcPr>
            <w:tcW w:w="1242" w:type="dxa"/>
            <w:vAlign w:val="center"/>
          </w:tcPr>
          <w:p w14:paraId="363662C2" w14:textId="0A32C7BB"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FFA7C23" w14:textId="5F77821E" w:rsidTr="00284CBE">
        <w:trPr>
          <w:trHeight w:val="276"/>
        </w:trPr>
        <w:tc>
          <w:tcPr>
            <w:tcW w:w="1135" w:type="dxa"/>
            <w:vAlign w:val="center"/>
          </w:tcPr>
          <w:p w14:paraId="1FCEEA7F" w14:textId="6AEE9374"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III.</w:t>
            </w:r>
          </w:p>
        </w:tc>
        <w:tc>
          <w:tcPr>
            <w:tcW w:w="7262" w:type="dxa"/>
            <w:vAlign w:val="center"/>
          </w:tcPr>
          <w:p w14:paraId="379526B3" w14:textId="329EA2C5"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CHỈ TIÊU KỸ THUẬT</w:t>
            </w:r>
          </w:p>
        </w:tc>
        <w:tc>
          <w:tcPr>
            <w:tcW w:w="1242" w:type="dxa"/>
            <w:vAlign w:val="center"/>
          </w:tcPr>
          <w:p w14:paraId="06C7AA58" w14:textId="0E0C2B35"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r>
      <w:tr w:rsidR="00284CBE" w:rsidRPr="001103F8" w14:paraId="0283F366" w14:textId="34DEA598" w:rsidTr="00284CBE">
        <w:trPr>
          <w:trHeight w:val="276"/>
        </w:trPr>
        <w:tc>
          <w:tcPr>
            <w:tcW w:w="1135" w:type="dxa"/>
            <w:vAlign w:val="center"/>
          </w:tcPr>
          <w:p w14:paraId="44323C8D" w14:textId="208A08AD"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7779461E" w14:textId="08D33BCD" w:rsidR="00284CBE" w:rsidRPr="002F6FA4" w:rsidRDefault="00284CBE" w:rsidP="00284CBE">
            <w:pPr>
              <w:rPr>
                <w:rFonts w:ascii="Times New Roman" w:eastAsia="Times New Roman" w:hAnsi="Times New Roman" w:cs="Times New Roman"/>
                <w:b/>
                <w:bCs/>
                <w:color w:val="000000" w:themeColor="text1"/>
                <w:kern w:val="0"/>
                <w:sz w:val="26"/>
                <w:szCs w:val="26"/>
                <w14:ligatures w14:val="none"/>
              </w:rPr>
            </w:pPr>
            <w:r w:rsidRPr="002F6FA4">
              <w:rPr>
                <w:rFonts w:ascii="Times New Roman" w:eastAsia="Times New Roman" w:hAnsi="Times New Roman" w:cs="Times New Roman"/>
                <w:b/>
                <w:bCs/>
                <w:color w:val="000000" w:themeColor="text1"/>
                <w:kern w:val="0"/>
                <w:sz w:val="26"/>
                <w:szCs w:val="26"/>
                <w14:ligatures w14:val="none"/>
              </w:rPr>
              <w:t>1. Tủ bảo quản:</w:t>
            </w:r>
          </w:p>
        </w:tc>
        <w:tc>
          <w:tcPr>
            <w:tcW w:w="1242" w:type="dxa"/>
            <w:vAlign w:val="center"/>
          </w:tcPr>
          <w:p w14:paraId="5C8397D3" w14:textId="0AD725B4"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r>
      <w:tr w:rsidR="00284CBE" w:rsidRPr="001103F8" w14:paraId="4CF986FA" w14:textId="3F64712A" w:rsidTr="00284CBE">
        <w:trPr>
          <w:trHeight w:val="276"/>
        </w:trPr>
        <w:tc>
          <w:tcPr>
            <w:tcW w:w="1135" w:type="dxa"/>
            <w:vAlign w:val="center"/>
          </w:tcPr>
          <w:p w14:paraId="2A0B754E" w14:textId="4DF538CF"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1B1D4555" w14:textId="50739E49"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Để được ≥ 02 máy lắc loại </w:t>
            </w:r>
            <w:r w:rsidRPr="00284CBE">
              <w:rPr>
                <w:rFonts w:ascii="Times New Roman" w:eastAsia="Times New Roman" w:hAnsi="Times New Roman" w:cs="Times New Roman"/>
                <w:color w:val="EE0000"/>
                <w:kern w:val="0"/>
                <w:sz w:val="26"/>
                <w:szCs w:val="26"/>
                <w14:ligatures w14:val="none"/>
              </w:rPr>
              <w:t>≥</w:t>
            </w: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95 túi trở lên</w:t>
            </w:r>
          </w:p>
        </w:tc>
        <w:tc>
          <w:tcPr>
            <w:tcW w:w="1242" w:type="dxa"/>
            <w:vAlign w:val="center"/>
          </w:tcPr>
          <w:p w14:paraId="0B56273C" w14:textId="662861F3"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1633CA6C" w14:textId="032BED83" w:rsidTr="00284CBE">
        <w:trPr>
          <w:trHeight w:val="276"/>
        </w:trPr>
        <w:tc>
          <w:tcPr>
            <w:tcW w:w="1135" w:type="dxa"/>
            <w:vAlign w:val="center"/>
          </w:tcPr>
          <w:p w14:paraId="2143FF85" w14:textId="0FEE75F9"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1BBBFF09" w14:textId="63EB824C"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Sức chứa tối đa: ≥ 190 túi </w:t>
            </w:r>
            <w:r w:rsidRPr="00284CBE">
              <w:rPr>
                <w:rFonts w:ascii="Times New Roman" w:eastAsia="Times New Roman" w:hAnsi="Times New Roman" w:cs="Times New Roman"/>
                <w:color w:val="EE0000"/>
                <w:kern w:val="0"/>
                <w:sz w:val="26"/>
                <w:szCs w:val="26"/>
                <w14:ligatures w14:val="none"/>
              </w:rPr>
              <w:t>≥</w:t>
            </w: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250ml</w:t>
            </w:r>
          </w:p>
        </w:tc>
        <w:tc>
          <w:tcPr>
            <w:tcW w:w="1242" w:type="dxa"/>
            <w:vAlign w:val="center"/>
          </w:tcPr>
          <w:p w14:paraId="47435D5B" w14:textId="36428CCE"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2195CDEB" w14:textId="7E6150B0" w:rsidTr="00284CBE">
        <w:trPr>
          <w:trHeight w:val="276"/>
        </w:trPr>
        <w:tc>
          <w:tcPr>
            <w:tcW w:w="1135" w:type="dxa"/>
            <w:vAlign w:val="center"/>
          </w:tcPr>
          <w:p w14:paraId="77297ADB" w14:textId="274A816D"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5BE95604" w14:textId="4A1EF2C0"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Phạm vi nhiệt độ: từ ≤ 20°C đến ≥ 24°C</w:t>
            </w:r>
          </w:p>
        </w:tc>
        <w:tc>
          <w:tcPr>
            <w:tcW w:w="1242" w:type="dxa"/>
            <w:vAlign w:val="center"/>
          </w:tcPr>
          <w:p w14:paraId="76615E9B" w14:textId="32209966"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034821FF" w14:textId="10774517" w:rsidTr="00284CBE">
        <w:trPr>
          <w:trHeight w:val="435"/>
        </w:trPr>
        <w:tc>
          <w:tcPr>
            <w:tcW w:w="1135" w:type="dxa"/>
            <w:vAlign w:val="center"/>
          </w:tcPr>
          <w:p w14:paraId="5A21ACA5" w14:textId="4C286285"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0B096A85" w14:textId="20538073"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Sai số nhiệt độ: ± ≤ 1°C</w:t>
            </w:r>
          </w:p>
        </w:tc>
        <w:tc>
          <w:tcPr>
            <w:tcW w:w="1242" w:type="dxa"/>
            <w:vAlign w:val="center"/>
          </w:tcPr>
          <w:p w14:paraId="4AA242AB" w14:textId="27A99A60"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00C098E4" w14:textId="4DE4869E" w:rsidTr="00284CBE">
        <w:trPr>
          <w:trHeight w:val="552"/>
        </w:trPr>
        <w:tc>
          <w:tcPr>
            <w:tcW w:w="1135" w:type="dxa"/>
            <w:vAlign w:val="center"/>
          </w:tcPr>
          <w:p w14:paraId="5D7F7849" w14:textId="3CFCC50C"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014CF787" w14:textId="3E73874E"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Màn hình: màu, ≥ 5 inch</w:t>
            </w:r>
          </w:p>
        </w:tc>
        <w:tc>
          <w:tcPr>
            <w:tcW w:w="1242" w:type="dxa"/>
            <w:vAlign w:val="center"/>
          </w:tcPr>
          <w:p w14:paraId="530D35D6" w14:textId="309410D2"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1FDE4262" w14:textId="3CD735CC" w:rsidTr="00284CBE">
        <w:trPr>
          <w:trHeight w:val="276"/>
        </w:trPr>
        <w:tc>
          <w:tcPr>
            <w:tcW w:w="1135" w:type="dxa"/>
            <w:vAlign w:val="center"/>
          </w:tcPr>
          <w:p w14:paraId="56D0A363" w14:textId="0C2B8569"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77B618B1" w14:textId="711A98C5"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Cửa: kính, 2 cánh</w:t>
            </w:r>
          </w:p>
        </w:tc>
        <w:tc>
          <w:tcPr>
            <w:tcW w:w="1242" w:type="dxa"/>
            <w:vAlign w:val="center"/>
          </w:tcPr>
          <w:p w14:paraId="2737B1E5" w14:textId="3B5607C1"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1747CF7" w14:textId="1EB06F6B" w:rsidTr="00284CBE">
        <w:trPr>
          <w:trHeight w:val="276"/>
        </w:trPr>
        <w:tc>
          <w:tcPr>
            <w:tcW w:w="1135" w:type="dxa"/>
            <w:vAlign w:val="center"/>
          </w:tcPr>
          <w:p w14:paraId="2319C92A" w14:textId="7E0F88C7"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p>
        </w:tc>
        <w:tc>
          <w:tcPr>
            <w:tcW w:w="7262" w:type="dxa"/>
            <w:vAlign w:val="center"/>
          </w:tcPr>
          <w:p w14:paraId="2CA56DDD" w14:textId="2463AAD0" w:rsidR="00284CBE" w:rsidRPr="001103F8"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chức năng ngừng lắc khi cửa tủ mở và chế độ lắc hoạt động khi cửa tủ đóng</w:t>
            </w:r>
          </w:p>
        </w:tc>
        <w:tc>
          <w:tcPr>
            <w:tcW w:w="1242" w:type="dxa"/>
            <w:vAlign w:val="center"/>
          </w:tcPr>
          <w:p w14:paraId="71AF0B73" w14:textId="6E744B2E" w:rsidR="00284CBE" w:rsidRPr="001103F8" w:rsidRDefault="00284CBE" w:rsidP="00284CBE">
            <w:pPr>
              <w:jc w:val="center"/>
              <w:rPr>
                <w:rFonts w:ascii="Times New Roman" w:eastAsia="Times New Roman" w:hAnsi="Times New Roman" w:cs="Times New Roman"/>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7061DA68" w14:textId="635721BA" w:rsidTr="00284CBE">
        <w:trPr>
          <w:trHeight w:val="420"/>
        </w:trPr>
        <w:tc>
          <w:tcPr>
            <w:tcW w:w="1135" w:type="dxa"/>
            <w:vAlign w:val="center"/>
          </w:tcPr>
          <w:p w14:paraId="5AED9B2F" w14:textId="5BD9289D"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4CEB0D16" w14:textId="1E9CC11C" w:rsidR="00284CBE" w:rsidRPr="001103F8" w:rsidRDefault="00284CBE" w:rsidP="00284CBE">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Tích hợp máy ghi biểu đồ nhiệt độ</w:t>
            </w:r>
          </w:p>
        </w:tc>
        <w:tc>
          <w:tcPr>
            <w:tcW w:w="1242" w:type="dxa"/>
            <w:vAlign w:val="center"/>
          </w:tcPr>
          <w:p w14:paraId="20B5CC97" w14:textId="7E751C44"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5411446E" w14:textId="77777777" w:rsidTr="00284CBE">
        <w:trPr>
          <w:trHeight w:val="420"/>
        </w:trPr>
        <w:tc>
          <w:tcPr>
            <w:tcW w:w="1135" w:type="dxa"/>
            <w:vAlign w:val="center"/>
          </w:tcPr>
          <w:p w14:paraId="24424CF0"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1E8E6623" w14:textId="7EA916F3" w:rsidR="00284CBE" w:rsidRPr="007567F2" w:rsidRDefault="00284CBE" w:rsidP="00284CBE">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Pin dự phòng: thời gian sử dụng ≥ 24 giờ khi sạc đầy</w:t>
            </w:r>
          </w:p>
        </w:tc>
        <w:tc>
          <w:tcPr>
            <w:tcW w:w="1242" w:type="dxa"/>
            <w:vAlign w:val="center"/>
          </w:tcPr>
          <w:p w14:paraId="57F1031D" w14:textId="6DCA66F1"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3D428B04" w14:textId="77777777" w:rsidTr="00284CBE">
        <w:trPr>
          <w:trHeight w:val="420"/>
        </w:trPr>
        <w:tc>
          <w:tcPr>
            <w:tcW w:w="1135" w:type="dxa"/>
            <w:vAlign w:val="center"/>
          </w:tcPr>
          <w:p w14:paraId="7822230D"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50A7A86D" w14:textId="37E268EE" w:rsidR="00284CBE" w:rsidRPr="007567F2" w:rsidRDefault="00284CBE" w:rsidP="00284CBE">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Máy được phủ sơn tĩnh điện kháng khuẩn</w:t>
            </w:r>
          </w:p>
        </w:tc>
        <w:tc>
          <w:tcPr>
            <w:tcW w:w="1242" w:type="dxa"/>
            <w:vAlign w:val="center"/>
          </w:tcPr>
          <w:p w14:paraId="4AF53D6E" w14:textId="5102D6AE"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7B44CC65" w14:textId="77777777" w:rsidTr="00284CBE">
        <w:trPr>
          <w:trHeight w:val="420"/>
        </w:trPr>
        <w:tc>
          <w:tcPr>
            <w:tcW w:w="1135" w:type="dxa"/>
            <w:vAlign w:val="center"/>
          </w:tcPr>
          <w:p w14:paraId="3E7C7E8A"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490F5371" w14:textId="60D11AED" w:rsidR="00284CBE" w:rsidRPr="007567F2" w:rsidRDefault="00284CBE" w:rsidP="00284CBE">
            <w:pPr>
              <w:rPr>
                <w:rFonts w:ascii="Times New Roman" w:eastAsia="Times New Roman" w:hAnsi="Times New Roman" w:cs="Times New Roman"/>
                <w:color w:val="000000" w:themeColor="text1"/>
                <w:w w:val="99"/>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Độ ồn: ≤ 55dB</w:t>
            </w:r>
          </w:p>
        </w:tc>
        <w:tc>
          <w:tcPr>
            <w:tcW w:w="1242" w:type="dxa"/>
            <w:vAlign w:val="center"/>
          </w:tcPr>
          <w:p w14:paraId="6C00F1B0" w14:textId="0544E748"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67EA6C9D" w14:textId="77777777" w:rsidTr="00284CBE">
        <w:trPr>
          <w:trHeight w:val="420"/>
        </w:trPr>
        <w:tc>
          <w:tcPr>
            <w:tcW w:w="1135" w:type="dxa"/>
            <w:vAlign w:val="center"/>
          </w:tcPr>
          <w:p w14:paraId="66C7B83B"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16F3AA52" w14:textId="4E29BFAA" w:rsidR="00284CBE" w:rsidRPr="007567F2" w:rsidRDefault="00284CBE" w:rsidP="00284CBE">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Chức năng theo dõi:</w:t>
            </w:r>
          </w:p>
        </w:tc>
        <w:tc>
          <w:tcPr>
            <w:tcW w:w="1242" w:type="dxa"/>
            <w:vAlign w:val="center"/>
          </w:tcPr>
          <w:p w14:paraId="1CD9BB12" w14:textId="74F2B038"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11C1118A" w14:textId="77777777" w:rsidTr="00284CBE">
        <w:trPr>
          <w:trHeight w:val="420"/>
        </w:trPr>
        <w:tc>
          <w:tcPr>
            <w:tcW w:w="1135" w:type="dxa"/>
            <w:vAlign w:val="center"/>
          </w:tcPr>
          <w:p w14:paraId="0C9CF018"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7BB3822F" w14:textId="6952FD9C"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Theo dõi và kiểm soát nhiệt độ</w:t>
            </w:r>
          </w:p>
        </w:tc>
        <w:tc>
          <w:tcPr>
            <w:tcW w:w="1242" w:type="dxa"/>
            <w:vAlign w:val="center"/>
          </w:tcPr>
          <w:p w14:paraId="3096517E" w14:textId="68AEF5A5"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562D07AC" w14:textId="77777777" w:rsidTr="00284CBE">
        <w:trPr>
          <w:trHeight w:val="420"/>
        </w:trPr>
        <w:tc>
          <w:tcPr>
            <w:tcW w:w="1135" w:type="dxa"/>
            <w:vAlign w:val="center"/>
          </w:tcPr>
          <w:p w14:paraId="03AF5B3F"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794C3FF2" w14:textId="1504A5AA"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Theo dõi và hiển thị tốc độ lắc và chu kỳ</w:t>
            </w:r>
          </w:p>
        </w:tc>
        <w:tc>
          <w:tcPr>
            <w:tcW w:w="1242" w:type="dxa"/>
            <w:vAlign w:val="center"/>
          </w:tcPr>
          <w:p w14:paraId="7D3E32BA" w14:textId="1B129BD4"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21598489" w14:textId="77777777" w:rsidTr="00284CBE">
        <w:trPr>
          <w:trHeight w:val="420"/>
        </w:trPr>
        <w:tc>
          <w:tcPr>
            <w:tcW w:w="1135" w:type="dxa"/>
            <w:vAlign w:val="center"/>
          </w:tcPr>
          <w:p w14:paraId="3E40EF4C"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5C291B29" w14:textId="023E32D9"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Các cảnh báo, báo động:</w:t>
            </w:r>
          </w:p>
        </w:tc>
        <w:tc>
          <w:tcPr>
            <w:tcW w:w="1242" w:type="dxa"/>
            <w:vAlign w:val="center"/>
          </w:tcPr>
          <w:p w14:paraId="3003EAF5" w14:textId="6E5434C9"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527E04F2" w14:textId="77777777" w:rsidTr="00284CBE">
        <w:trPr>
          <w:trHeight w:val="420"/>
        </w:trPr>
        <w:tc>
          <w:tcPr>
            <w:tcW w:w="1135" w:type="dxa"/>
            <w:vAlign w:val="center"/>
          </w:tcPr>
          <w:p w14:paraId="2B161424"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090F7E6D" w14:textId="73C11725"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Lỗi chuyển động lắc</w:t>
            </w:r>
          </w:p>
        </w:tc>
        <w:tc>
          <w:tcPr>
            <w:tcW w:w="1242" w:type="dxa"/>
            <w:vAlign w:val="center"/>
          </w:tcPr>
          <w:p w14:paraId="3271CACE" w14:textId="3655E7A1"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55C43201" w14:textId="77777777" w:rsidTr="00284CBE">
        <w:trPr>
          <w:trHeight w:val="420"/>
        </w:trPr>
        <w:tc>
          <w:tcPr>
            <w:tcW w:w="1135" w:type="dxa"/>
            <w:vAlign w:val="center"/>
          </w:tcPr>
          <w:p w14:paraId="626FE84C"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7A2F8658" w14:textId="4A0EC5CA"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Mở cửa</w:t>
            </w:r>
          </w:p>
        </w:tc>
        <w:tc>
          <w:tcPr>
            <w:tcW w:w="1242" w:type="dxa"/>
            <w:vAlign w:val="center"/>
          </w:tcPr>
          <w:p w14:paraId="0C41DCE7" w14:textId="18A3D692"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11A99FF9" w14:textId="77777777" w:rsidTr="00284CBE">
        <w:trPr>
          <w:trHeight w:val="420"/>
        </w:trPr>
        <w:tc>
          <w:tcPr>
            <w:tcW w:w="1135" w:type="dxa"/>
            <w:vAlign w:val="center"/>
          </w:tcPr>
          <w:p w14:paraId="440D3DBB"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4B05FFA2" w14:textId="6A5A55BF"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Mất điện</w:t>
            </w:r>
          </w:p>
        </w:tc>
        <w:tc>
          <w:tcPr>
            <w:tcW w:w="1242" w:type="dxa"/>
            <w:vAlign w:val="center"/>
          </w:tcPr>
          <w:p w14:paraId="402CCC62" w14:textId="606B52AA"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74B741A7" w14:textId="77777777" w:rsidTr="00284CBE">
        <w:trPr>
          <w:trHeight w:val="420"/>
        </w:trPr>
        <w:tc>
          <w:tcPr>
            <w:tcW w:w="1135" w:type="dxa"/>
            <w:vAlign w:val="center"/>
          </w:tcPr>
          <w:p w14:paraId="4B8E0699"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229FF4C0" w14:textId="3EE10833"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Pin yếu</w:t>
            </w:r>
          </w:p>
        </w:tc>
        <w:tc>
          <w:tcPr>
            <w:tcW w:w="1242" w:type="dxa"/>
            <w:vAlign w:val="center"/>
          </w:tcPr>
          <w:p w14:paraId="6D7D2311" w14:textId="104F235F"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C9DF71A" w14:textId="77777777" w:rsidTr="00284CBE">
        <w:trPr>
          <w:trHeight w:val="420"/>
        </w:trPr>
        <w:tc>
          <w:tcPr>
            <w:tcW w:w="1135" w:type="dxa"/>
            <w:vAlign w:val="center"/>
          </w:tcPr>
          <w:p w14:paraId="6F8ADF28"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3DA00089" w14:textId="6037FFDA"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Nhiệt độ cao/ thấp</w:t>
            </w:r>
          </w:p>
        </w:tc>
        <w:tc>
          <w:tcPr>
            <w:tcW w:w="1242" w:type="dxa"/>
            <w:vAlign w:val="center"/>
          </w:tcPr>
          <w:p w14:paraId="3E415D1D" w14:textId="470C9E4C"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7D6D21A5" w14:textId="77777777" w:rsidTr="00284CBE">
        <w:trPr>
          <w:trHeight w:val="420"/>
        </w:trPr>
        <w:tc>
          <w:tcPr>
            <w:tcW w:w="1135" w:type="dxa"/>
            <w:vAlign w:val="center"/>
          </w:tcPr>
          <w:p w14:paraId="13720FB7"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19D19FB2" w14:textId="5EB0C4DB"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Lưu dữ liệu:</w:t>
            </w:r>
          </w:p>
        </w:tc>
        <w:tc>
          <w:tcPr>
            <w:tcW w:w="1242" w:type="dxa"/>
            <w:vAlign w:val="center"/>
          </w:tcPr>
          <w:p w14:paraId="19E83CB1" w14:textId="5F5F451B"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44D1BBD4" w14:textId="77777777" w:rsidTr="00284CBE">
        <w:trPr>
          <w:trHeight w:val="420"/>
        </w:trPr>
        <w:tc>
          <w:tcPr>
            <w:tcW w:w="1135" w:type="dxa"/>
            <w:vAlign w:val="center"/>
          </w:tcPr>
          <w:p w14:paraId="3AFC4BD6"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7BF630DF" w14:textId="26891E85"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Trạng thái sự kiện</w:t>
            </w:r>
          </w:p>
        </w:tc>
        <w:tc>
          <w:tcPr>
            <w:tcW w:w="1242" w:type="dxa"/>
            <w:vAlign w:val="center"/>
          </w:tcPr>
          <w:p w14:paraId="2EBDDCF0" w14:textId="05E77735"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3B5D8144" w14:textId="77777777" w:rsidTr="00284CBE">
        <w:trPr>
          <w:trHeight w:val="420"/>
        </w:trPr>
        <w:tc>
          <w:tcPr>
            <w:tcW w:w="1135" w:type="dxa"/>
            <w:vAlign w:val="center"/>
          </w:tcPr>
          <w:p w14:paraId="55B6EA0E"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653E0B54" w14:textId="2F860838"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Thời gian bắt đầu và kết thúc</w:t>
            </w:r>
          </w:p>
        </w:tc>
        <w:tc>
          <w:tcPr>
            <w:tcW w:w="1242" w:type="dxa"/>
            <w:vAlign w:val="center"/>
          </w:tcPr>
          <w:p w14:paraId="1845731B" w14:textId="1BD4CF06"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533AABE1" w14:textId="77777777" w:rsidTr="00284CBE">
        <w:trPr>
          <w:trHeight w:val="420"/>
        </w:trPr>
        <w:tc>
          <w:tcPr>
            <w:tcW w:w="1135" w:type="dxa"/>
            <w:vAlign w:val="center"/>
          </w:tcPr>
          <w:p w14:paraId="5D695FDB"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2E8F2B07" w14:textId="50C85CEC"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Trạng thái mở cửa</w:t>
            </w:r>
          </w:p>
        </w:tc>
        <w:tc>
          <w:tcPr>
            <w:tcW w:w="1242" w:type="dxa"/>
            <w:vAlign w:val="center"/>
          </w:tcPr>
          <w:p w14:paraId="4572768C" w14:textId="4E16D772"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70F17F65" w14:textId="77777777" w:rsidTr="00284CBE">
        <w:trPr>
          <w:trHeight w:val="420"/>
        </w:trPr>
        <w:tc>
          <w:tcPr>
            <w:tcW w:w="1135" w:type="dxa"/>
            <w:vAlign w:val="center"/>
          </w:tcPr>
          <w:p w14:paraId="323F103C"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385E9DAC" w14:textId="24E423D9"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Nhiệt độ tối thiểu tối đa khi báo động</w:t>
            </w:r>
          </w:p>
        </w:tc>
        <w:tc>
          <w:tcPr>
            <w:tcW w:w="1242" w:type="dxa"/>
            <w:vAlign w:val="center"/>
          </w:tcPr>
          <w:p w14:paraId="20D39B17" w14:textId="5D540814"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482B8AF0" w14:textId="77777777" w:rsidTr="00284CBE">
        <w:trPr>
          <w:trHeight w:val="420"/>
        </w:trPr>
        <w:tc>
          <w:tcPr>
            <w:tcW w:w="1135" w:type="dxa"/>
            <w:vAlign w:val="center"/>
          </w:tcPr>
          <w:p w14:paraId="0E5D1E1A"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25587E66" w14:textId="343C6AD2"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Biểu đồ nhiệt độ</w:t>
            </w:r>
          </w:p>
        </w:tc>
        <w:tc>
          <w:tcPr>
            <w:tcW w:w="1242" w:type="dxa"/>
            <w:vAlign w:val="center"/>
          </w:tcPr>
          <w:p w14:paraId="4EF5D650" w14:textId="7BC6D508"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32C5A5D5" w14:textId="77777777" w:rsidTr="00284CBE">
        <w:trPr>
          <w:trHeight w:val="420"/>
        </w:trPr>
        <w:tc>
          <w:tcPr>
            <w:tcW w:w="1135" w:type="dxa"/>
            <w:vAlign w:val="center"/>
          </w:tcPr>
          <w:p w14:paraId="6DF2902C"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0D91D828" w14:textId="6377A309" w:rsidR="00284CBE" w:rsidRPr="002F6FA4" w:rsidRDefault="00284CBE" w:rsidP="00284CBE">
            <w:pPr>
              <w:rPr>
                <w:rFonts w:ascii="Times New Roman" w:eastAsia="Times New Roman" w:hAnsi="Times New Roman" w:cs="Times New Roman"/>
                <w:b/>
                <w:bCs/>
                <w:color w:val="000000" w:themeColor="text1"/>
                <w:kern w:val="0"/>
                <w:sz w:val="26"/>
                <w:szCs w:val="26"/>
                <w14:ligatures w14:val="none"/>
              </w:rPr>
            </w:pPr>
            <w:r w:rsidRPr="002F6FA4">
              <w:rPr>
                <w:rFonts w:ascii="Times New Roman" w:eastAsia="Times New Roman" w:hAnsi="Times New Roman" w:cs="Times New Roman"/>
                <w:b/>
                <w:bCs/>
                <w:color w:val="000000" w:themeColor="text1"/>
                <w:kern w:val="0"/>
                <w:sz w:val="26"/>
                <w:szCs w:val="26"/>
                <w14:ligatures w14:val="none"/>
              </w:rPr>
              <w:t>2. Máy lắc:</w:t>
            </w:r>
          </w:p>
        </w:tc>
        <w:tc>
          <w:tcPr>
            <w:tcW w:w="1242" w:type="dxa"/>
            <w:vAlign w:val="center"/>
          </w:tcPr>
          <w:p w14:paraId="2F1E26DD" w14:textId="2C20E6D9"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7EF15E97" w14:textId="77777777" w:rsidTr="00284CBE">
        <w:trPr>
          <w:trHeight w:val="420"/>
        </w:trPr>
        <w:tc>
          <w:tcPr>
            <w:tcW w:w="1135" w:type="dxa"/>
            <w:vAlign w:val="center"/>
          </w:tcPr>
          <w:p w14:paraId="018C1BD4"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771448B0" w14:textId="0CC6C065" w:rsidR="00284CBE" w:rsidRPr="007567F2" w:rsidRDefault="00284CBE" w:rsidP="00284CBE">
            <w:pPr>
              <w:rPr>
                <w:rFonts w:ascii="Times New Roman" w:eastAsia="Times New Roman" w:hAnsi="Times New Roman" w:cs="Times New Roman"/>
                <w:color w:val="000000" w:themeColor="text1"/>
                <w:kern w:val="0"/>
                <w:sz w:val="26"/>
                <w:szCs w:val="26"/>
                <w:u w:val="single"/>
                <w14:ligatures w14:val="none"/>
              </w:rPr>
            </w:pPr>
            <w:r w:rsidRPr="007567F2">
              <w:rPr>
                <w:rFonts w:ascii="Times New Roman" w:eastAsia="Times New Roman" w:hAnsi="Times New Roman" w:cs="Times New Roman"/>
                <w:color w:val="000000" w:themeColor="text1"/>
                <w:kern w:val="0"/>
                <w:sz w:val="26"/>
                <w:szCs w:val="26"/>
                <w14:ligatures w14:val="none"/>
              </w:rPr>
              <w:t>- Tương thích với tủ bảo quản</w:t>
            </w:r>
          </w:p>
        </w:tc>
        <w:tc>
          <w:tcPr>
            <w:tcW w:w="1242" w:type="dxa"/>
            <w:vAlign w:val="center"/>
          </w:tcPr>
          <w:p w14:paraId="60357C60" w14:textId="70C220FD"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09E284CB" w14:textId="77777777" w:rsidTr="00284CBE">
        <w:trPr>
          <w:trHeight w:val="420"/>
        </w:trPr>
        <w:tc>
          <w:tcPr>
            <w:tcW w:w="1135" w:type="dxa"/>
            <w:vAlign w:val="center"/>
          </w:tcPr>
          <w:p w14:paraId="12C19B83"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2877ADF5" w14:textId="3DA7BA19"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Tần số lắc tối đa: ≥ 70 chu kỳ/ phút</w:t>
            </w:r>
          </w:p>
        </w:tc>
        <w:tc>
          <w:tcPr>
            <w:tcW w:w="1242" w:type="dxa"/>
            <w:vAlign w:val="center"/>
          </w:tcPr>
          <w:p w14:paraId="125960C8" w14:textId="62786F10"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4E039DC5" w14:textId="77777777" w:rsidTr="00284CBE">
        <w:trPr>
          <w:trHeight w:val="420"/>
        </w:trPr>
        <w:tc>
          <w:tcPr>
            <w:tcW w:w="1135" w:type="dxa"/>
            <w:vAlign w:val="center"/>
          </w:tcPr>
          <w:p w14:paraId="0CF70BA7"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7C86C86D" w14:textId="6EF8531A"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Sức chứa tối đa: ≥ 95 túi/ 01 máy lắc</w:t>
            </w:r>
          </w:p>
        </w:tc>
        <w:tc>
          <w:tcPr>
            <w:tcW w:w="1242" w:type="dxa"/>
            <w:vAlign w:val="center"/>
          </w:tcPr>
          <w:p w14:paraId="59C3F7BB" w14:textId="41499B0B"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8AC1582" w14:textId="77777777" w:rsidTr="00284CBE">
        <w:trPr>
          <w:trHeight w:val="420"/>
        </w:trPr>
        <w:tc>
          <w:tcPr>
            <w:tcW w:w="1135" w:type="dxa"/>
            <w:vAlign w:val="center"/>
          </w:tcPr>
          <w:p w14:paraId="73308474"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center"/>
          </w:tcPr>
          <w:p w14:paraId="27565BF7" w14:textId="513CFF74"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Máy được phủ sơn tĩnh điện kháng khuẩn</w:t>
            </w:r>
          </w:p>
        </w:tc>
        <w:tc>
          <w:tcPr>
            <w:tcW w:w="1242" w:type="dxa"/>
            <w:vAlign w:val="center"/>
          </w:tcPr>
          <w:p w14:paraId="3712D618" w14:textId="543F3260"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69A3497D" w14:textId="77777777" w:rsidTr="00284CBE">
        <w:trPr>
          <w:trHeight w:val="420"/>
        </w:trPr>
        <w:tc>
          <w:tcPr>
            <w:tcW w:w="1135" w:type="dxa"/>
            <w:vAlign w:val="center"/>
          </w:tcPr>
          <w:p w14:paraId="706B9450" w14:textId="44586B26"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IV.</w:t>
            </w:r>
          </w:p>
        </w:tc>
        <w:tc>
          <w:tcPr>
            <w:tcW w:w="7262" w:type="dxa"/>
            <w:vAlign w:val="center"/>
          </w:tcPr>
          <w:p w14:paraId="6A25BE31" w14:textId="5716288D"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KHÁC</w:t>
            </w:r>
          </w:p>
        </w:tc>
        <w:tc>
          <w:tcPr>
            <w:tcW w:w="1242" w:type="dxa"/>
            <w:vAlign w:val="center"/>
          </w:tcPr>
          <w:p w14:paraId="44FE44D4" w14:textId="081E8F0E"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r>
      <w:tr w:rsidR="00284CBE" w:rsidRPr="001103F8" w14:paraId="5424DD62" w14:textId="77777777" w:rsidTr="00284CBE">
        <w:trPr>
          <w:trHeight w:val="420"/>
        </w:trPr>
        <w:tc>
          <w:tcPr>
            <w:tcW w:w="1135" w:type="dxa"/>
            <w:vAlign w:val="center"/>
          </w:tcPr>
          <w:p w14:paraId="2BDD6C2F"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688C04F6" w14:textId="254DD48A"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242" w:type="dxa"/>
            <w:vAlign w:val="center"/>
          </w:tcPr>
          <w:p w14:paraId="5EA752EB" w14:textId="3E24735E"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2C0A369" w14:textId="77777777" w:rsidTr="00284CBE">
        <w:trPr>
          <w:trHeight w:val="420"/>
        </w:trPr>
        <w:tc>
          <w:tcPr>
            <w:tcW w:w="1135" w:type="dxa"/>
            <w:vAlign w:val="center"/>
          </w:tcPr>
          <w:p w14:paraId="3CC02249"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31F01513" w14:textId="1349E809"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Thời gian bảo hành: ≥12 tháng kể từ khi ký kết biên bản bàn giao, nghiệm thu với bên mua. Nhà thầu phải thực hiện bảo trì/ hiệu chuẩn, theo quy định của nhà sản xuất</w:t>
            </w:r>
          </w:p>
        </w:tc>
        <w:tc>
          <w:tcPr>
            <w:tcW w:w="1242" w:type="dxa"/>
            <w:vAlign w:val="center"/>
          </w:tcPr>
          <w:p w14:paraId="62654979" w14:textId="176AA322"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85A9B51" w14:textId="77777777" w:rsidTr="00284CBE">
        <w:trPr>
          <w:trHeight w:val="420"/>
        </w:trPr>
        <w:tc>
          <w:tcPr>
            <w:tcW w:w="1135" w:type="dxa"/>
            <w:vAlign w:val="center"/>
          </w:tcPr>
          <w:p w14:paraId="275DC0A4"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52B42387" w14:textId="77055BEC"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có đội ngũ cán bộ kỹ thuật được đào tạo chuyên về loại thiết bị dự thầu</w:t>
            </w:r>
          </w:p>
        </w:tc>
        <w:tc>
          <w:tcPr>
            <w:tcW w:w="1242" w:type="dxa"/>
            <w:vAlign w:val="center"/>
          </w:tcPr>
          <w:p w14:paraId="63C3C49D" w14:textId="71011BDA"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5CB37B39" w14:textId="77777777" w:rsidTr="00284CBE">
        <w:trPr>
          <w:trHeight w:val="420"/>
        </w:trPr>
        <w:tc>
          <w:tcPr>
            <w:tcW w:w="1135" w:type="dxa"/>
            <w:vAlign w:val="center"/>
          </w:tcPr>
          <w:p w14:paraId="4F6D2C60"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2A4C2F5A" w14:textId="6C8B25D3"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lắp đặt, chạy thử thiết bị được thực hiện tại cơ sở sử dụng máy</w:t>
            </w:r>
          </w:p>
        </w:tc>
        <w:tc>
          <w:tcPr>
            <w:tcW w:w="1242" w:type="dxa"/>
            <w:vAlign w:val="center"/>
          </w:tcPr>
          <w:p w14:paraId="47C14651" w14:textId="5296657E"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6864BCD4" w14:textId="77777777" w:rsidTr="00284CBE">
        <w:trPr>
          <w:trHeight w:val="420"/>
        </w:trPr>
        <w:tc>
          <w:tcPr>
            <w:tcW w:w="1135" w:type="dxa"/>
            <w:vAlign w:val="center"/>
          </w:tcPr>
          <w:p w14:paraId="3816B1D0"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59B04344" w14:textId="7BAD06A6"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đào tạo tại chỗ việc vận hành và bảo dưỡng hệ thống thiết bị cho người sử dụng</w:t>
            </w:r>
          </w:p>
        </w:tc>
        <w:tc>
          <w:tcPr>
            <w:tcW w:w="1242" w:type="dxa"/>
            <w:vAlign w:val="center"/>
          </w:tcPr>
          <w:p w14:paraId="5A116536" w14:textId="6EC070CE"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5A7D4DA3" w14:textId="77777777" w:rsidTr="00284CBE">
        <w:trPr>
          <w:trHeight w:val="420"/>
        </w:trPr>
        <w:tc>
          <w:tcPr>
            <w:tcW w:w="1135" w:type="dxa"/>
            <w:vAlign w:val="center"/>
          </w:tcPr>
          <w:p w14:paraId="053CB048"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04437C52" w14:textId="14185782"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242" w:type="dxa"/>
            <w:vAlign w:val="center"/>
          </w:tcPr>
          <w:p w14:paraId="2C05182D" w14:textId="67B48D76"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06DC2D7D" w14:textId="77777777" w:rsidTr="00284CBE">
        <w:trPr>
          <w:trHeight w:val="420"/>
        </w:trPr>
        <w:tc>
          <w:tcPr>
            <w:tcW w:w="1135" w:type="dxa"/>
            <w:vAlign w:val="center"/>
          </w:tcPr>
          <w:p w14:paraId="3D4D8EA0"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636557AE" w14:textId="47C9D3F3"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đầy đủ chứng chỉ chất lượng (CQ), xuất xứ (CO), vận đơn và các tài liệu chứng minh hàng hóa được phép lưu hành hợp pháp tại Việt Nam</w:t>
            </w:r>
            <w:r>
              <w:rPr>
                <w:rFonts w:ascii="Times New Roman" w:eastAsia="Times New Roman" w:hAnsi="Times New Roman" w:cs="Times New Roman"/>
                <w:color w:val="000000" w:themeColor="text1"/>
                <w:kern w:val="0"/>
                <w:sz w:val="26"/>
                <w:szCs w:val="26"/>
                <w14:ligatures w14:val="none"/>
              </w:rPr>
              <w:t xml:space="preserve"> (</w:t>
            </w:r>
            <w:r>
              <w:rPr>
                <w:rFonts w:ascii="Times New Roman" w:hAnsi="Times New Roman" w:cs="Times New Roman"/>
                <w:color w:val="000000" w:themeColor="text1"/>
                <w:sz w:val="26"/>
                <w:szCs w:val="26"/>
              </w:rPr>
              <w:t>bản sao công chứng)</w:t>
            </w:r>
          </w:p>
        </w:tc>
        <w:tc>
          <w:tcPr>
            <w:tcW w:w="1242" w:type="dxa"/>
            <w:vAlign w:val="center"/>
          </w:tcPr>
          <w:p w14:paraId="41E199F5" w14:textId="14A3E72C"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r w:rsidR="00284CBE" w:rsidRPr="001103F8" w14:paraId="038860A7" w14:textId="77777777" w:rsidTr="00284CBE">
        <w:trPr>
          <w:trHeight w:val="420"/>
        </w:trPr>
        <w:tc>
          <w:tcPr>
            <w:tcW w:w="1135" w:type="dxa"/>
            <w:vAlign w:val="center"/>
          </w:tcPr>
          <w:p w14:paraId="4C84466E" w14:textId="77777777"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p>
        </w:tc>
        <w:tc>
          <w:tcPr>
            <w:tcW w:w="7262" w:type="dxa"/>
            <w:vAlign w:val="bottom"/>
          </w:tcPr>
          <w:p w14:paraId="098ECA19" w14:textId="21F087A3" w:rsidR="00284CBE" w:rsidRPr="007567F2" w:rsidRDefault="00284CBE" w:rsidP="00284CBE">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phụ tùng thay thế, vật tư tiêu hao ít nhất 8 năm</w:t>
            </w:r>
          </w:p>
        </w:tc>
        <w:tc>
          <w:tcPr>
            <w:tcW w:w="1242" w:type="dxa"/>
            <w:vAlign w:val="center"/>
          </w:tcPr>
          <w:p w14:paraId="45EBD648" w14:textId="6EE84DC3" w:rsidR="00284CBE" w:rsidRPr="001103F8" w:rsidRDefault="00284CBE" w:rsidP="00284CBE">
            <w:pPr>
              <w:jc w:val="center"/>
              <w:rPr>
                <w:rFonts w:ascii="Times New Roman" w:eastAsia="Times New Roman" w:hAnsi="Times New Roman" w:cs="Times New Roman"/>
                <w:b/>
                <w:bCs/>
                <w:color w:val="000000" w:themeColor="text1"/>
                <w:kern w:val="0"/>
                <w:sz w:val="26"/>
                <w:szCs w:val="26"/>
                <w14:ligatures w14:val="none"/>
              </w:rPr>
            </w:pPr>
            <w:r w:rsidRPr="00F2310F">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83454"/>
    <w:rsid w:val="000A0E74"/>
    <w:rsid w:val="000B062B"/>
    <w:rsid w:val="001103F8"/>
    <w:rsid w:val="00131D2A"/>
    <w:rsid w:val="002010FD"/>
    <w:rsid w:val="00201190"/>
    <w:rsid w:val="00216F65"/>
    <w:rsid w:val="00217CC0"/>
    <w:rsid w:val="00284CBE"/>
    <w:rsid w:val="002F6FA4"/>
    <w:rsid w:val="0039237A"/>
    <w:rsid w:val="003C1C9E"/>
    <w:rsid w:val="00457163"/>
    <w:rsid w:val="004F0717"/>
    <w:rsid w:val="00565A5D"/>
    <w:rsid w:val="00571C5A"/>
    <w:rsid w:val="00581D5F"/>
    <w:rsid w:val="00626151"/>
    <w:rsid w:val="006378E6"/>
    <w:rsid w:val="0066110E"/>
    <w:rsid w:val="006A5D9C"/>
    <w:rsid w:val="006D553A"/>
    <w:rsid w:val="006F20F2"/>
    <w:rsid w:val="007667D1"/>
    <w:rsid w:val="00771BF6"/>
    <w:rsid w:val="007D16A5"/>
    <w:rsid w:val="007E52F0"/>
    <w:rsid w:val="008103FD"/>
    <w:rsid w:val="008727F6"/>
    <w:rsid w:val="00897483"/>
    <w:rsid w:val="00897883"/>
    <w:rsid w:val="009A11E6"/>
    <w:rsid w:val="009C4D5F"/>
    <w:rsid w:val="009E4170"/>
    <w:rsid w:val="00A67946"/>
    <w:rsid w:val="00B33ACC"/>
    <w:rsid w:val="00B532C7"/>
    <w:rsid w:val="00BB1EA3"/>
    <w:rsid w:val="00C14E33"/>
    <w:rsid w:val="00C45007"/>
    <w:rsid w:val="00C75003"/>
    <w:rsid w:val="00D51E50"/>
    <w:rsid w:val="00DE7105"/>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5</cp:revision>
  <dcterms:created xsi:type="dcterms:W3CDTF">2026-05-04T02:51:00Z</dcterms:created>
  <dcterms:modified xsi:type="dcterms:W3CDTF">2026-05-11T08:38:00Z</dcterms:modified>
</cp:coreProperties>
</file>